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4F5" w:rsidRDefault="000434F5" w:rsidP="00926DCD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926DCD" w:rsidRDefault="00926DCD" w:rsidP="00926DCD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KQ-300GVDV</w:t>
      </w:r>
    </w:p>
    <w:p w:rsidR="00926DCD" w:rsidRDefault="00926DCD" w:rsidP="00926DCD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lang w:bidi="ar"/>
        </w:rPr>
        <w:t>双频恒温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数控超声波清洗器</w:t>
      </w:r>
    </w:p>
    <w:p w:rsidR="00926DCD" w:rsidRDefault="00926DCD" w:rsidP="00926DCD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926DCD" w:rsidRPr="00AD4C61" w:rsidRDefault="00926DCD" w:rsidP="00926DCD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AD4C61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926DCD" w:rsidRPr="00AD4C61" w:rsidRDefault="00926DCD" w:rsidP="00926DC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5B59D3C" wp14:editId="635DE534">
            <wp:simplePos x="0" y="0"/>
            <wp:positionH relativeFrom="column">
              <wp:posOffset>4173220</wp:posOffset>
            </wp:positionH>
            <wp:positionV relativeFrom="paragraph">
              <wp:posOffset>9322</wp:posOffset>
            </wp:positionV>
            <wp:extent cx="2047875" cy="1847850"/>
            <wp:effectExtent l="0" t="0" r="952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4C6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型号：KQ-300GVDV</w:t>
      </w:r>
    </w:p>
    <w:p w:rsidR="00926DCD" w:rsidRPr="00AD4C61" w:rsidRDefault="00926DCD" w:rsidP="00926DC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D4C6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外形尺寸：640*490*540mm                             </w:t>
      </w:r>
    </w:p>
    <w:p w:rsidR="00926DCD" w:rsidRPr="00AD4C61" w:rsidRDefault="00926DCD" w:rsidP="00926DC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D4C6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内槽尺寸：300*240*180mm</w:t>
      </w:r>
    </w:p>
    <w:p w:rsidR="00926DCD" w:rsidRPr="00AD4C61" w:rsidRDefault="00926DCD" w:rsidP="00926DC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D4C6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容量：13L</w:t>
      </w:r>
    </w:p>
    <w:p w:rsidR="00926DCD" w:rsidRPr="00AD4C61" w:rsidRDefault="00926DCD" w:rsidP="00926DC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D4C6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超声频率：45/80kHz</w:t>
      </w:r>
    </w:p>
    <w:p w:rsidR="00926DCD" w:rsidRPr="00AD4C61" w:rsidRDefault="00926DCD" w:rsidP="00926DC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D4C6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频率转换时间可调：0-999s</w:t>
      </w:r>
    </w:p>
    <w:p w:rsidR="00926DCD" w:rsidRPr="00AD4C61" w:rsidRDefault="00926DCD" w:rsidP="00926DC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D4C6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超声功率：300W</w:t>
      </w:r>
    </w:p>
    <w:p w:rsidR="00926DCD" w:rsidRPr="00AD4C61" w:rsidRDefault="00926DCD" w:rsidP="00926DC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D4C6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926DCD" w:rsidRPr="00AD4C61" w:rsidRDefault="00926DCD" w:rsidP="00926DC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D4C6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加热功率：400W</w:t>
      </w:r>
    </w:p>
    <w:p w:rsidR="00926DCD" w:rsidRPr="00AD4C61" w:rsidRDefault="00926DCD" w:rsidP="00926DC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D4C6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制冷功率：350W</w:t>
      </w:r>
    </w:p>
    <w:p w:rsidR="00926DCD" w:rsidRPr="00AD4C61" w:rsidRDefault="00926DCD" w:rsidP="00926DC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D4C6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温度设定范围：0-80℃</w:t>
      </w:r>
    </w:p>
    <w:p w:rsidR="00926DCD" w:rsidRPr="00AD4C61" w:rsidRDefault="00926DCD" w:rsidP="00926DC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D4C6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926DCD" w:rsidRPr="00AD4C61" w:rsidRDefault="00926DCD" w:rsidP="00926DC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D4C6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926DCD" w:rsidRPr="00AD4C61" w:rsidRDefault="00926DCD" w:rsidP="00926DC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D4C6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其他配置：降音盖、不锈钢网架、不锈钢托架、电控进排水、AC220V/50Hz电源</w:t>
      </w:r>
    </w:p>
    <w:p w:rsidR="00926DCD" w:rsidRPr="00AD4C61" w:rsidRDefault="00926DCD" w:rsidP="00926DC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D4C6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价格：44980元</w:t>
      </w:r>
    </w:p>
    <w:p w:rsidR="00926DCD" w:rsidRPr="00AD4C61" w:rsidRDefault="00926DCD" w:rsidP="00926DCD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926DCD" w:rsidRPr="00AD4C61" w:rsidRDefault="00926DCD" w:rsidP="00926DCD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926DCD" w:rsidRPr="00AD4C61" w:rsidRDefault="00926DCD" w:rsidP="00926DCD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AD4C61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926DCD" w:rsidRPr="00AD4C61" w:rsidRDefault="00926DCD" w:rsidP="00926DC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D4C6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926DCD" w:rsidRPr="00AD4C61" w:rsidRDefault="00926DCD" w:rsidP="00926DC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D4C6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926DCD" w:rsidRPr="00AD4C61" w:rsidRDefault="00926DCD" w:rsidP="00926DC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D4C6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“DV”型系列清洗器密封性好，并具有隔音、隔热效果。</w:t>
      </w:r>
    </w:p>
    <w:p w:rsidR="00926DCD" w:rsidRPr="00AD4C61" w:rsidRDefault="00926DCD" w:rsidP="00926DC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D4C6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926DCD" w:rsidRPr="00AD4C61" w:rsidRDefault="00926DCD" w:rsidP="00926DC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D4C6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926DCD" w:rsidRPr="00AD4C61" w:rsidRDefault="00926DCD" w:rsidP="00926DC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D4C6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数显记忆、设定显示超声工作时间、超声功率、加热温度（及实际温度）。</w:t>
      </w:r>
    </w:p>
    <w:p w:rsidR="00926DCD" w:rsidRPr="00AD4C61" w:rsidRDefault="00926DCD" w:rsidP="00926DC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D4C6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清洗器电路及器件升级并匹配，电功转换率高、无功损耗低。</w:t>
      </w:r>
    </w:p>
    <w:p w:rsidR="00926DCD" w:rsidRPr="00AD4C61" w:rsidRDefault="00926DCD" w:rsidP="00926DC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D4C6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数显记忆、设定显示清洗机槽内恒定温度，温度误差±2℃。 </w:t>
      </w:r>
    </w:p>
    <w:p w:rsidR="00926DCD" w:rsidRDefault="00926DCD" w:rsidP="00926DC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D4C6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标配双频换能器超声功率50W、超声频率45/80kHz。</w:t>
      </w:r>
    </w:p>
    <w:p w:rsidR="00EA4968" w:rsidRPr="00AD4C61" w:rsidRDefault="00EA4968" w:rsidP="00926DCD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EA496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所有恒温系列可定制云智联双控版本。</w:t>
      </w:r>
      <w:bookmarkStart w:id="0" w:name="_GoBack"/>
      <w:bookmarkEnd w:id="0"/>
    </w:p>
    <w:p w:rsidR="00926DCD" w:rsidRPr="00E808E8" w:rsidRDefault="00926DCD" w:rsidP="00926DCD">
      <w:pPr>
        <w:widowControl/>
        <w:jc w:val="left"/>
      </w:pPr>
    </w:p>
    <w:p w:rsidR="00F93FBC" w:rsidRPr="00926DCD" w:rsidRDefault="00F93FBC" w:rsidP="00926DCD"/>
    <w:sectPr w:rsidR="00F93FBC" w:rsidRPr="00926DCD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A79" w:rsidRDefault="00875A79" w:rsidP="005B7659">
      <w:r>
        <w:separator/>
      </w:r>
    </w:p>
  </w:endnote>
  <w:endnote w:type="continuationSeparator" w:id="0">
    <w:p w:rsidR="00875A79" w:rsidRDefault="00875A79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A79" w:rsidRDefault="00875A79" w:rsidP="005B7659">
      <w:r>
        <w:separator/>
      </w:r>
    </w:p>
  </w:footnote>
  <w:footnote w:type="continuationSeparator" w:id="0">
    <w:p w:rsidR="00875A79" w:rsidRDefault="00875A79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434F5"/>
    <w:rsid w:val="000642B1"/>
    <w:rsid w:val="00082A9E"/>
    <w:rsid w:val="0010630A"/>
    <w:rsid w:val="00186F51"/>
    <w:rsid w:val="001D613E"/>
    <w:rsid w:val="001F4910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1D47"/>
    <w:rsid w:val="007F76F1"/>
    <w:rsid w:val="00875A79"/>
    <w:rsid w:val="008A32C4"/>
    <w:rsid w:val="008E74AB"/>
    <w:rsid w:val="00926DCD"/>
    <w:rsid w:val="0094188F"/>
    <w:rsid w:val="00AA02A3"/>
    <w:rsid w:val="00AE4AF3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A4968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522871B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039350C-D482-40BD-BA14-4AFD0B74C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33</cp:revision>
  <cp:lastPrinted>2022-11-18T04:13:00Z</cp:lastPrinted>
  <dcterms:created xsi:type="dcterms:W3CDTF">2018-12-10T03:34:00Z</dcterms:created>
  <dcterms:modified xsi:type="dcterms:W3CDTF">2026-06-23T00:37:00Z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